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6702" w14:textId="77777777" w:rsidR="000B3CCF" w:rsidRDefault="000B3CCF" w:rsidP="000B3CCF">
      <w:r w:rsidRPr="00507354">
        <w:t>Aan:</w:t>
      </w:r>
      <w:r>
        <w:t xml:space="preserve"> </w:t>
      </w:r>
      <w:r w:rsidRPr="00507354">
        <w:rPr>
          <w:highlight w:val="yellow"/>
        </w:rPr>
        <w:t>&lt;aanvullen&gt;</w:t>
      </w:r>
      <w:r w:rsidRPr="00507354">
        <w:br/>
      </w:r>
      <w:r w:rsidRPr="00507354">
        <w:br/>
      </w:r>
      <w:r w:rsidRPr="00507354">
        <w:br/>
      </w:r>
      <w:proofErr w:type="gramStart"/>
      <w:r w:rsidRPr="00507354">
        <w:t>Datum:</w:t>
      </w:r>
      <w:r>
        <w:t xml:space="preserve"> </w:t>
      </w:r>
      <w:r w:rsidRPr="00507354">
        <w:t xml:space="preserve"> </w:t>
      </w:r>
      <w:r w:rsidRPr="00507354">
        <w:rPr>
          <w:highlight w:val="yellow"/>
        </w:rPr>
        <w:t>&lt;</w:t>
      </w:r>
      <w:proofErr w:type="gramEnd"/>
      <w:r w:rsidRPr="00507354">
        <w:rPr>
          <w:highlight w:val="yellow"/>
        </w:rPr>
        <w:t>aanvullen&gt;</w:t>
      </w:r>
      <w:r w:rsidRPr="00507354">
        <w:br/>
        <w:t>Betreft: Zienswijze Plan-</w:t>
      </w:r>
      <w:proofErr w:type="spellStart"/>
      <w:r w:rsidRPr="00507354">
        <w:t>Mer</w:t>
      </w:r>
      <w:proofErr w:type="spellEnd"/>
      <w:r w:rsidRPr="00507354">
        <w:t xml:space="preserve"> en Ontwerp Nationaal Programma Ruimte voor Defensie (NPRD)</w:t>
      </w:r>
    </w:p>
    <w:p w14:paraId="5A376A74" w14:textId="77777777" w:rsidR="000B3CCF" w:rsidRDefault="000B3CCF" w:rsidP="000B3CCF"/>
    <w:p w14:paraId="1AFBBCDC" w14:textId="77777777" w:rsidR="000B3CCF" w:rsidRDefault="000B3CCF" w:rsidP="000B3CCF">
      <w:r>
        <w:t xml:space="preserve">Geachte </w:t>
      </w:r>
      <w:r w:rsidRPr="00507354">
        <w:rPr>
          <w:highlight w:val="yellow"/>
        </w:rPr>
        <w:t>&lt;aanvullen&gt;</w:t>
      </w:r>
      <w:r>
        <w:t>,</w:t>
      </w:r>
    </w:p>
    <w:p w14:paraId="4BD2A8D7" w14:textId="7A7708EB" w:rsidR="0011350D" w:rsidRDefault="000B3CCF">
      <w:r>
        <w:t xml:space="preserve">Wij, bewoners van Schaarsbergen, hebben </w:t>
      </w:r>
      <w:r w:rsidR="00A250C4">
        <w:t>kennisgenomen</w:t>
      </w:r>
      <w:r>
        <w:t xml:space="preserve"> van de Plan-MER en het </w:t>
      </w:r>
      <w:r w:rsidRPr="00507354">
        <w:t>Ontwerp Nationaal Programma Ruimte voor Defensie (NPRD)</w:t>
      </w:r>
      <w:r>
        <w:t>. Hierbij willen we onze zienswijze op beide documenten kenbaar maken. We beperken ons in deze zienswijze op de plannen die in de omgeving van Arnhem</w:t>
      </w:r>
      <w:r w:rsidR="00E51AF6">
        <w:t xml:space="preserve"> en Schaarsbergen</w:t>
      </w:r>
      <w:r>
        <w:t xml:space="preserve"> gepland zijn.</w:t>
      </w:r>
    </w:p>
    <w:p w14:paraId="570FD48E" w14:textId="4858683A" w:rsidR="00407305" w:rsidRDefault="00407305">
      <w:r w:rsidRPr="00407305">
        <w:t xml:space="preserve">De Veluwe is een van de belangrijkste natuurgebieden van Nederland. Schaarsbergen is gelegen aan de rand van zuidwest Veluwe en raakt op een kilometer afstand vliegbasis Deelen. Veel van de bewoners van dit gebied hebben er bewust voor gekozen om in deze relatief rustige en natuurrijke omgeving te wonen. </w:t>
      </w:r>
    </w:p>
    <w:p w14:paraId="130B1900" w14:textId="7217A605" w:rsidR="0011350D" w:rsidRDefault="0011350D">
      <w:r>
        <w:t>We zijn positief gestemd over de conclusie</w:t>
      </w:r>
      <w:r w:rsidRPr="0011350D">
        <w:t xml:space="preserve"> </w:t>
      </w:r>
      <w:r w:rsidRPr="006E2D1E">
        <w:t xml:space="preserve">dat de </w:t>
      </w:r>
      <w:proofErr w:type="spellStart"/>
      <w:r w:rsidRPr="006E2D1E">
        <w:t>Terletse</w:t>
      </w:r>
      <w:proofErr w:type="spellEnd"/>
      <w:r w:rsidRPr="006E2D1E">
        <w:t xml:space="preserve"> heide en </w:t>
      </w:r>
      <w:proofErr w:type="spellStart"/>
      <w:r w:rsidRPr="006E2D1E">
        <w:t>Rozendaalse</w:t>
      </w:r>
      <w:proofErr w:type="spellEnd"/>
      <w:r w:rsidRPr="006E2D1E">
        <w:t xml:space="preserve"> Veld</w:t>
      </w:r>
      <w:r>
        <w:t xml:space="preserve"> geen goede locatie is voor een nieuw terrein voor het oefenen met explosieven. Een dergelijke oefenlocatie zou een </w:t>
      </w:r>
      <w:r w:rsidR="00057DA4">
        <w:t>forse</w:t>
      </w:r>
      <w:r>
        <w:t xml:space="preserve"> aantasting van de natuurwaarden in dit gebied zijn. </w:t>
      </w:r>
      <w:r w:rsidR="00C610DE">
        <w:t xml:space="preserve">Daarnaast zou zo’n springterrein ook overlast veroorzaken in de vorm van geluid en trillingen. </w:t>
      </w:r>
      <w:r>
        <w:t>We kunnen dan ook instemmen met het besluit dat deze locatie geen voorkeur heeft.</w:t>
      </w:r>
    </w:p>
    <w:p w14:paraId="059FC92B" w14:textId="02A34F18" w:rsidR="00407305" w:rsidRPr="00407305" w:rsidRDefault="00407305" w:rsidP="00407305">
      <w:r w:rsidRPr="00407305">
        <w:t xml:space="preserve">In het Ontwerp Nationaal Programma Ruimte voor Defensie wordt een exorbitante toename van activiteiten en vliegbewegingen op en rondom vliegbasis Deelen gepland. In totaal gaat het om 14.400 vliegbewegingen exclusief de vliegbewegingen van cargodrones (nog onbekend). </w:t>
      </w:r>
      <w:proofErr w:type="spellStart"/>
      <w:r w:rsidRPr="00407305">
        <w:t>E.e.a</w:t>
      </w:r>
      <w:proofErr w:type="spellEnd"/>
      <w:r w:rsidRPr="00407305">
        <w:t xml:space="preserve"> betekent een toename van bijna </w:t>
      </w:r>
      <w:r w:rsidRPr="00407305">
        <w:rPr>
          <w:b/>
          <w:bCs/>
        </w:rPr>
        <w:t>900%</w:t>
      </w:r>
      <w:r w:rsidRPr="00407305">
        <w:t xml:space="preserve"> ten opzichte van het gemiddelde van de afgelopen 5 jaar (1465 vliegbewegingen). Het gaat om helikopters Chinook, Apache, </w:t>
      </w:r>
      <w:proofErr w:type="spellStart"/>
      <w:r w:rsidRPr="00407305">
        <w:t>Cougar</w:t>
      </w:r>
      <w:proofErr w:type="spellEnd"/>
      <w:r w:rsidRPr="00407305">
        <w:t xml:space="preserve"> en NH90, transportvliegtuig C130, en cargodrones.</w:t>
      </w:r>
    </w:p>
    <w:p w14:paraId="7EEDEE95" w14:textId="5DC7665C" w:rsidR="00C610DE" w:rsidRDefault="00407305">
      <w:r w:rsidRPr="00407305">
        <w:t xml:space="preserve">Op dit moment ondervinden bewoners van Schaarsbergen </w:t>
      </w:r>
      <w:r w:rsidR="00814291">
        <w:t>al</w:t>
      </w:r>
      <w:r w:rsidRPr="00407305">
        <w:t xml:space="preserve"> overlast van de huidige activiteiten. Met name laag overvliegende helikopters en stationair draaiende toe</w:t>
      </w:r>
      <w:r>
        <w:t>s</w:t>
      </w:r>
      <w:r w:rsidRPr="00407305">
        <w:t>tellen zorgen regelmatig voor flinke geluidsoverlast en trillingen.</w:t>
      </w:r>
      <w:r w:rsidR="008F5F82">
        <w:t xml:space="preserve"> </w:t>
      </w:r>
    </w:p>
    <w:p w14:paraId="26D95621" w14:textId="41C9E751" w:rsidR="00814291" w:rsidRDefault="00814291" w:rsidP="00814291">
      <w:r w:rsidRPr="00570B82">
        <w:t>Door militaire oefeningen overmatig binnen één provincie te concentreren en daarbovenop de nieuwe plannen aan toe te voegen, wordt de opeenstapeling van overlast onaanvaardbaar</w:t>
      </w:r>
      <w:r>
        <w:t>.</w:t>
      </w:r>
      <w:r w:rsidRPr="00570B82">
        <w:t xml:space="preserve"> Het levert extra stress door de zorgen om onze eigen gezondheid en die van onze dieren. </w:t>
      </w:r>
    </w:p>
    <w:p w14:paraId="659F2EF5" w14:textId="77777777" w:rsidR="00814291" w:rsidRDefault="00814291"/>
    <w:p w14:paraId="5B122806" w14:textId="6147D88B" w:rsidR="009E5838" w:rsidRDefault="00407305">
      <w:r>
        <w:br w:type="column"/>
      </w:r>
      <w:r w:rsidR="00814291">
        <w:lastRenderedPageBreak/>
        <w:t>Wij</w:t>
      </w:r>
      <w:r w:rsidR="0011350D">
        <w:t xml:space="preserve"> maken ons grote zorgen over de </w:t>
      </w:r>
      <w:r w:rsidR="00C610DE">
        <w:t xml:space="preserve">geplande </w:t>
      </w:r>
      <w:r>
        <w:t>toename</w:t>
      </w:r>
      <w:r w:rsidR="00C610DE">
        <w:t xml:space="preserve"> van activiteiten op de locatie van </w:t>
      </w:r>
      <w:r>
        <w:t>vliegbasis</w:t>
      </w:r>
      <w:r w:rsidR="00C610DE">
        <w:t xml:space="preserve"> Deelen. </w:t>
      </w:r>
      <w:r>
        <w:t>We vrezen dat deze uitbreiding van activiteiten</w:t>
      </w:r>
      <w:r w:rsidR="0011350D">
        <w:t xml:space="preserve"> een </w:t>
      </w:r>
      <w:r w:rsidR="00C610DE">
        <w:t xml:space="preserve">sterk </w:t>
      </w:r>
      <w:r w:rsidR="0011350D">
        <w:t>negatief effect hebben op een veelheid van zaken.</w:t>
      </w:r>
      <w:r w:rsidR="00C610DE">
        <w:t xml:space="preserve"> We constateren dat er plannen zijn voor:</w:t>
      </w:r>
    </w:p>
    <w:p w14:paraId="3CCB3D2B" w14:textId="16561F1F" w:rsidR="009E5838" w:rsidRPr="00C610DE" w:rsidRDefault="009E5838" w:rsidP="00C610DE">
      <w:pPr>
        <w:pStyle w:val="Lijstalinea"/>
        <w:numPr>
          <w:ilvl w:val="0"/>
          <w:numId w:val="2"/>
        </w:numPr>
      </w:pPr>
      <w:r w:rsidRPr="00C610DE">
        <w:t xml:space="preserve">Stationering en vliegcorridors voor onbemande cargodrones </w:t>
      </w:r>
    </w:p>
    <w:p w14:paraId="692C748B" w14:textId="715608BE" w:rsidR="009E5838" w:rsidRPr="00C610DE" w:rsidRDefault="009E5838" w:rsidP="00C610DE">
      <w:pPr>
        <w:pStyle w:val="Lijstalinea"/>
        <w:numPr>
          <w:ilvl w:val="0"/>
          <w:numId w:val="2"/>
        </w:numPr>
      </w:pPr>
      <w:r w:rsidRPr="00C610DE">
        <w:t>Laagvlieggebieden helikopters</w:t>
      </w:r>
    </w:p>
    <w:p w14:paraId="30DF4547" w14:textId="499B5812" w:rsidR="009E5838" w:rsidRPr="00C610DE" w:rsidRDefault="009E5838" w:rsidP="00C610DE">
      <w:pPr>
        <w:pStyle w:val="Lijstalinea"/>
        <w:numPr>
          <w:ilvl w:val="0"/>
          <w:numId w:val="2"/>
        </w:numPr>
      </w:pPr>
      <w:r w:rsidRPr="00C610DE">
        <w:t>Helikopterlandingsplaatsen</w:t>
      </w:r>
    </w:p>
    <w:p w14:paraId="1DCE7CFA" w14:textId="62C99FC7" w:rsidR="009E5838" w:rsidRPr="00C610DE" w:rsidRDefault="009E5838" w:rsidP="00C610DE">
      <w:pPr>
        <w:pStyle w:val="Lijstalinea"/>
        <w:numPr>
          <w:ilvl w:val="0"/>
          <w:numId w:val="2"/>
        </w:numPr>
      </w:pPr>
      <w:r w:rsidRPr="009E5838">
        <w:t>Korte/smalle onverharde landingsbaan tactisch luchttransport</w:t>
      </w:r>
    </w:p>
    <w:p w14:paraId="41480707" w14:textId="5F13D723" w:rsidR="00C610DE" w:rsidRPr="009E5838" w:rsidRDefault="00C610DE" w:rsidP="00C610DE">
      <w:pPr>
        <w:pStyle w:val="Lijstalinea"/>
        <w:numPr>
          <w:ilvl w:val="0"/>
          <w:numId w:val="2"/>
        </w:numPr>
      </w:pPr>
      <w:r w:rsidRPr="00C610DE">
        <w:t>Extra ruimte helikopter activiteiten op MLT Deelen</w:t>
      </w:r>
    </w:p>
    <w:p w14:paraId="1C86A0C9" w14:textId="276EC06C" w:rsidR="009E5838" w:rsidRDefault="00C610DE">
      <w:r>
        <w:t>De zorgen die we hebben betreffen</w:t>
      </w:r>
    </w:p>
    <w:p w14:paraId="0EE01D7F" w14:textId="41165C14" w:rsidR="00C6499C" w:rsidRDefault="00C6499C" w:rsidP="00CA205A">
      <w:pPr>
        <w:pStyle w:val="Lijstalinea"/>
        <w:numPr>
          <w:ilvl w:val="0"/>
          <w:numId w:val="3"/>
        </w:numPr>
      </w:pPr>
      <w:r>
        <w:t>Ernstige overlast voor woongenot en leefbaarheid</w:t>
      </w:r>
    </w:p>
    <w:p w14:paraId="00735419" w14:textId="4915CA31" w:rsidR="002F5888" w:rsidRDefault="002F5888" w:rsidP="002F5888">
      <w:pPr>
        <w:pStyle w:val="Lijstalinea"/>
        <w:numPr>
          <w:ilvl w:val="0"/>
          <w:numId w:val="3"/>
        </w:numPr>
      </w:pPr>
      <w:r>
        <w:t>Schade aan de natuur door geluidsoverlast en stikstofdepositi</w:t>
      </w:r>
      <w:r>
        <w:t>e</w:t>
      </w:r>
    </w:p>
    <w:p w14:paraId="69F67640" w14:textId="581D1A1A" w:rsidR="00C6499C" w:rsidRDefault="00C6499C" w:rsidP="00C6499C">
      <w:pPr>
        <w:pStyle w:val="Lijstalinea"/>
        <w:numPr>
          <w:ilvl w:val="0"/>
          <w:numId w:val="3"/>
        </w:numPr>
      </w:pPr>
      <w:r>
        <w:t>Negatieve effecten op mentale en fysieke gezondheid</w:t>
      </w:r>
    </w:p>
    <w:p w14:paraId="49900D12" w14:textId="77777777" w:rsidR="009F1C2A" w:rsidRDefault="009F1C2A" w:rsidP="009F1C2A">
      <w:pPr>
        <w:pStyle w:val="Lijstalinea"/>
        <w:numPr>
          <w:ilvl w:val="0"/>
          <w:numId w:val="3"/>
        </w:numPr>
      </w:pPr>
      <w:r>
        <w:t>Waardedaling van eigen woning</w:t>
      </w:r>
    </w:p>
    <w:p w14:paraId="23B3F378" w14:textId="0B5BAA03" w:rsidR="009F1C2A" w:rsidRDefault="009F1C2A" w:rsidP="009F1C2A">
      <w:pPr>
        <w:pStyle w:val="Lijstalinea"/>
        <w:numPr>
          <w:ilvl w:val="0"/>
          <w:numId w:val="3"/>
        </w:numPr>
      </w:pPr>
      <w:r>
        <w:t>Schade aan het klimaat door toename van de CO2 uitstoot</w:t>
      </w:r>
    </w:p>
    <w:p w14:paraId="060FF18B" w14:textId="77777777" w:rsidR="00CA205A" w:rsidRDefault="00CA205A" w:rsidP="00814291"/>
    <w:p w14:paraId="7B9A9780" w14:textId="2B39BA5E" w:rsidR="00EB7570" w:rsidRPr="00B000CC" w:rsidRDefault="00EE65F5" w:rsidP="00B000CC">
      <w:pPr>
        <w:rPr>
          <w:b/>
          <w:bCs/>
        </w:rPr>
      </w:pPr>
      <w:r w:rsidRPr="00EE65F5">
        <w:rPr>
          <w:b/>
          <w:bCs/>
        </w:rPr>
        <w:t>Nadere toelichting van onze zorgen:</w:t>
      </w:r>
    </w:p>
    <w:p w14:paraId="7899AB59" w14:textId="77777777" w:rsidR="00EB7570" w:rsidRPr="008E4814" w:rsidRDefault="00EB7570" w:rsidP="00EB7570">
      <w:pPr>
        <w:pStyle w:val="Lijstalinea"/>
        <w:numPr>
          <w:ilvl w:val="0"/>
          <w:numId w:val="3"/>
        </w:numPr>
        <w:rPr>
          <w:b/>
          <w:bCs/>
        </w:rPr>
      </w:pPr>
      <w:r w:rsidRPr="008E4814">
        <w:rPr>
          <w:b/>
          <w:bCs/>
        </w:rPr>
        <w:t>Ernstige overlast voor woongenot en leefbaarheid</w:t>
      </w:r>
    </w:p>
    <w:p w14:paraId="00B6BD5B" w14:textId="32103177" w:rsidR="00715D94" w:rsidRDefault="008E4814" w:rsidP="00B000CC">
      <w:pPr>
        <w:pStyle w:val="Lijstalinea"/>
      </w:pPr>
      <w:r w:rsidRPr="00570B82">
        <w:t xml:space="preserve">De Omgevingswet stelt dat ruimtelijke ontwikkelingen in balans moeten zijn met ecologische, sociale en economische belangen. Op dit moment is </w:t>
      </w:r>
      <w:r w:rsidR="008F5F82">
        <w:t>Schaarsbergen een relatief rustige wijk aan de noordkant van Arnhem</w:t>
      </w:r>
      <w:r w:rsidRPr="00570B82">
        <w:t xml:space="preserve">. </w:t>
      </w:r>
      <w:r w:rsidR="00715D94">
        <w:t>Onder de huidige activiteiten</w:t>
      </w:r>
      <w:r w:rsidR="00814291">
        <w:t xml:space="preserve"> op vliegbasis Deelen</w:t>
      </w:r>
      <w:r w:rsidR="00715D94">
        <w:t xml:space="preserve"> is al sprake van behoorlijke overlast tijdens laagvliegoefeningen met </w:t>
      </w:r>
      <w:r w:rsidR="00715D94">
        <w:t xml:space="preserve">onder meer </w:t>
      </w:r>
      <w:r w:rsidR="00715D94">
        <w:t xml:space="preserve">Chinook helikopters. De geluidsdruk en trillingen dringen diep in de woningen door. </w:t>
      </w:r>
    </w:p>
    <w:p w14:paraId="115EEAE3" w14:textId="77777777" w:rsidR="002F5888" w:rsidRDefault="008E4814" w:rsidP="00B000CC">
      <w:pPr>
        <w:pStyle w:val="Lijstalinea"/>
      </w:pPr>
      <w:r w:rsidRPr="00570B82">
        <w:t xml:space="preserve">De voorgestelde </w:t>
      </w:r>
      <w:r w:rsidR="009F1C2A">
        <w:t xml:space="preserve">vertienvoudiging van het aantal vliegbewegingen en overige </w:t>
      </w:r>
      <w:r w:rsidR="00B000CC">
        <w:t>uitbreiding van activiteiten</w:t>
      </w:r>
      <w:r w:rsidRPr="00570B82">
        <w:t xml:space="preserve"> </w:t>
      </w:r>
      <w:r w:rsidR="009F1C2A">
        <w:t xml:space="preserve">zal </w:t>
      </w:r>
      <w:r w:rsidRPr="00570B82">
        <w:t xml:space="preserve">leiden tot aanzienlijke </w:t>
      </w:r>
      <w:r w:rsidR="008F5F82">
        <w:t xml:space="preserve">toename van </w:t>
      </w:r>
      <w:r w:rsidR="00715D94">
        <w:t xml:space="preserve">de </w:t>
      </w:r>
      <w:r w:rsidRPr="00570B82">
        <w:t>geluidsoverlast, trillingen en luchtverontreiniging</w:t>
      </w:r>
      <w:r w:rsidR="00B000CC">
        <w:t>.</w:t>
      </w:r>
      <w:r w:rsidR="002F5888">
        <w:t xml:space="preserve"> Ook de verkeersdruk </w:t>
      </w:r>
      <w:r w:rsidR="002F5888">
        <w:t xml:space="preserve">door militaire voertuigen </w:t>
      </w:r>
      <w:r w:rsidR="002F5888">
        <w:t xml:space="preserve">zal naar verwachting toenemen. </w:t>
      </w:r>
    </w:p>
    <w:p w14:paraId="2B8F81E2" w14:textId="5755CB23" w:rsidR="00B000CC" w:rsidRDefault="00B000CC" w:rsidP="00B000CC">
      <w:pPr>
        <w:pStyle w:val="Lijstalinea"/>
      </w:pPr>
      <w:r>
        <w:t xml:space="preserve">Een rustig verblijf in de tuin, een wandeling of fietstocht door de omliggende natuur zal naar het zich laat aanzien dagelijks tientallen keren worden verstoord door helikopter, vrachtvliegtuig of cargodrone. </w:t>
      </w:r>
      <w:r w:rsidR="0035455C">
        <w:t xml:space="preserve">Woongenot en leefbaarheid zullen </w:t>
      </w:r>
      <w:r w:rsidR="00025400">
        <w:t xml:space="preserve">als gevolg hiervan </w:t>
      </w:r>
      <w:r w:rsidR="009F1C2A">
        <w:t>sterk</w:t>
      </w:r>
      <w:r w:rsidR="0035455C">
        <w:t xml:space="preserve"> afnemen.</w:t>
      </w:r>
    </w:p>
    <w:p w14:paraId="67470540" w14:textId="6EC16644" w:rsidR="00675F8B" w:rsidRDefault="00814291" w:rsidP="00A250C4">
      <w:pPr>
        <w:pStyle w:val="Lijstalinea"/>
      </w:pPr>
      <w:r w:rsidRPr="009C46A5">
        <w:t xml:space="preserve">Schaarsbergen </w:t>
      </w:r>
      <w:r>
        <w:t xml:space="preserve">valt </w:t>
      </w:r>
      <w:r w:rsidRPr="009C46A5">
        <w:t xml:space="preserve">geheel binnen de CTR (gecontroleerde luchtruimte) van </w:t>
      </w:r>
      <w:r>
        <w:t>vliegbasis</w:t>
      </w:r>
      <w:r w:rsidRPr="009C46A5">
        <w:t xml:space="preserve"> Deelen. De militaire luchtverkeersleiding kan hierdoor eenvoudig extra vliegbewegingen en trainingsactiviteiten inplannen zonder directe inspraak van bewoners. </w:t>
      </w:r>
    </w:p>
    <w:p w14:paraId="370C33B2" w14:textId="77777777" w:rsidR="00A250C4" w:rsidRDefault="00A250C4" w:rsidP="00A250C4">
      <w:pPr>
        <w:pStyle w:val="Lijstalinea"/>
      </w:pPr>
    </w:p>
    <w:p w14:paraId="1981AEBE" w14:textId="77777777" w:rsidR="00A250C4" w:rsidRDefault="00A250C4" w:rsidP="00A250C4">
      <w:pPr>
        <w:pStyle w:val="Lijstalinea"/>
      </w:pPr>
    </w:p>
    <w:p w14:paraId="1F28CC4F" w14:textId="77777777" w:rsidR="00D74563" w:rsidRPr="00EE65F5" w:rsidRDefault="00D74563" w:rsidP="00EE65F5">
      <w:pPr>
        <w:pStyle w:val="Lijstalinea"/>
      </w:pPr>
    </w:p>
    <w:p w14:paraId="6ABAFE49" w14:textId="77777777" w:rsidR="00814291" w:rsidRPr="00EE65F5" w:rsidRDefault="00814291" w:rsidP="00814291">
      <w:pPr>
        <w:pStyle w:val="Lijstalinea"/>
        <w:numPr>
          <w:ilvl w:val="0"/>
          <w:numId w:val="3"/>
        </w:numPr>
        <w:rPr>
          <w:b/>
          <w:bCs/>
        </w:rPr>
      </w:pPr>
      <w:r w:rsidRPr="00EE65F5">
        <w:rPr>
          <w:b/>
          <w:bCs/>
        </w:rPr>
        <w:lastRenderedPageBreak/>
        <w:t>Schade aan de natuur door geluidsoverlast en stikstofdepositie</w:t>
      </w:r>
    </w:p>
    <w:p w14:paraId="22BA1887" w14:textId="5D1040C2" w:rsidR="00814291" w:rsidRDefault="00814291" w:rsidP="00814291">
      <w:pPr>
        <w:pStyle w:val="Lijstalinea"/>
      </w:pPr>
      <w:r w:rsidRPr="00CA205A">
        <w:t xml:space="preserve">Defensie </w:t>
      </w:r>
      <w:r>
        <w:t>heeft in</w:t>
      </w:r>
      <w:r w:rsidRPr="00CA205A">
        <w:t xml:space="preserve"> 2018 ingestemd met het Natura 2000-beheerplan Veluwe, waarin instandhouding en herstel van de natuur als kernprincipes zijn vastgelegd. De voorgenomen uitbreiding van </w:t>
      </w:r>
      <w:r>
        <w:t xml:space="preserve">activiteiten en vliegbewegingen op </w:t>
      </w:r>
      <w:r w:rsidRPr="00CA205A">
        <w:t xml:space="preserve">Vliegveld Deelen </w:t>
      </w:r>
      <w:r>
        <w:t>staat</w:t>
      </w:r>
      <w:r w:rsidRPr="00CA205A">
        <w:t xml:space="preserve"> haaks op </w:t>
      </w:r>
      <w:r>
        <w:t>de</w:t>
      </w:r>
      <w:r w:rsidRPr="00CA205A">
        <w:t xml:space="preserve"> afspraken in </w:t>
      </w:r>
      <w:r>
        <w:t>dit beheerplan.</w:t>
      </w:r>
    </w:p>
    <w:p w14:paraId="16A05F9B" w14:textId="77777777" w:rsidR="000736AF" w:rsidRDefault="000736AF" w:rsidP="00814291">
      <w:pPr>
        <w:pStyle w:val="Lijstalinea"/>
      </w:pPr>
    </w:p>
    <w:p w14:paraId="7144A87C" w14:textId="77777777" w:rsidR="008A29D7" w:rsidRDefault="008A29D7" w:rsidP="008A29D7">
      <w:pPr>
        <w:pStyle w:val="Lijstalinea"/>
      </w:pPr>
      <w:r>
        <w:t xml:space="preserve">Alle geplande toename van activiteiten hebben betrekking op </w:t>
      </w:r>
      <w:r>
        <w:t>het Natura 2000-gebied Veluwe</w:t>
      </w:r>
      <w:r>
        <w:t xml:space="preserve">. </w:t>
      </w:r>
    </w:p>
    <w:p w14:paraId="1C937737" w14:textId="112E2330" w:rsidR="008A29D7" w:rsidRPr="008A29D7" w:rsidRDefault="008A29D7" w:rsidP="008A29D7">
      <w:pPr>
        <w:pStyle w:val="Lijstalinea"/>
        <w:numPr>
          <w:ilvl w:val="1"/>
          <w:numId w:val="3"/>
        </w:numPr>
      </w:pPr>
      <w:r w:rsidRPr="00EB4F26">
        <w:t xml:space="preserve">Het vliegen met drones levert lawaai op en luchtverontreiniging als gevolg van het verbranden van brandstof. Onduidelijk is met welke frequentie </w:t>
      </w:r>
      <w:r>
        <w:t xml:space="preserve">en op welke hoogte </w:t>
      </w:r>
      <w:r w:rsidRPr="00EB4F26">
        <w:t xml:space="preserve">de drones over het gebied </w:t>
      </w:r>
      <w:r>
        <w:t>gaan</w:t>
      </w:r>
      <w:r w:rsidRPr="00EB4F26">
        <w:t xml:space="preserve"> vliegen. </w:t>
      </w:r>
    </w:p>
    <w:p w14:paraId="442D7818" w14:textId="77777777" w:rsidR="008A29D7" w:rsidRDefault="008A29D7" w:rsidP="008A29D7">
      <w:pPr>
        <w:pStyle w:val="Lijstalinea"/>
        <w:numPr>
          <w:ilvl w:val="1"/>
          <w:numId w:val="3"/>
        </w:numPr>
      </w:pPr>
      <w:r>
        <w:t>V</w:t>
      </w:r>
      <w:r>
        <w:t>rachtvliegtuigen die van d</w:t>
      </w:r>
      <w:r>
        <w:t>e geplande onverharde</w:t>
      </w:r>
      <w:r>
        <w:t xml:space="preserve"> landingsbaan gebruikmaken vliegen bij aankomst en vertrek laag over het Natura 2000-gebied Veluwe</w:t>
      </w:r>
      <w:r>
        <w:t>.</w:t>
      </w:r>
    </w:p>
    <w:p w14:paraId="7D630FDD" w14:textId="444CA161" w:rsidR="008A29D7" w:rsidRDefault="008A29D7" w:rsidP="008A29D7">
      <w:pPr>
        <w:pStyle w:val="Lijstalinea"/>
        <w:numPr>
          <w:ilvl w:val="1"/>
          <w:numId w:val="3"/>
        </w:numPr>
      </w:pPr>
      <w:r>
        <w:t>De toename van vliegbewegingen van h</w:t>
      </w:r>
      <w:r>
        <w:t xml:space="preserve">elikopters </w:t>
      </w:r>
      <w:r>
        <w:t>naar 14.</w:t>
      </w:r>
      <w:r w:rsidR="0063054F">
        <w:t>4</w:t>
      </w:r>
      <w:r>
        <w:t>00 zorgt voor ernstige verstoring.</w:t>
      </w:r>
    </w:p>
    <w:p w14:paraId="7BB2E458" w14:textId="04380E91" w:rsidR="002877F8" w:rsidRDefault="002877F8" w:rsidP="008A29D7">
      <w:pPr>
        <w:pStyle w:val="Lijstalinea"/>
        <w:numPr>
          <w:ilvl w:val="1"/>
          <w:numId w:val="3"/>
        </w:numPr>
      </w:pPr>
      <w:r>
        <w:t xml:space="preserve">In het Plan-MER </w:t>
      </w:r>
      <w:r w:rsidRPr="00027267">
        <w:t xml:space="preserve">Deelrapport </w:t>
      </w:r>
      <w:r>
        <w:t>word</w:t>
      </w:r>
      <w:r>
        <w:t xml:space="preserve">en betreffende </w:t>
      </w:r>
      <w:r w:rsidRPr="00027267">
        <w:t xml:space="preserve">stikstofdepositie en </w:t>
      </w:r>
      <w:proofErr w:type="gramStart"/>
      <w:r w:rsidRPr="00027267">
        <w:t>luchtkwaliteit</w:t>
      </w:r>
      <w:r>
        <w:t xml:space="preserve">  enkele</w:t>
      </w:r>
      <w:proofErr w:type="gramEnd"/>
      <w:r>
        <w:t xml:space="preserve"> behoeften voor de locatie Deelen gecombineerd. Daarmee is niet de totale depositie van alle nieuwe </w:t>
      </w:r>
      <w:proofErr w:type="spellStart"/>
      <w:r>
        <w:t>Defensie-activiteiten</w:t>
      </w:r>
      <w:proofErr w:type="spellEnd"/>
      <w:r>
        <w:t xml:space="preserve"> in beeld gebracht. Gezien de zorgwekkende toestand van de natuur op de Veluwe is een toename van de stikstofdepositie niet aanvaardbaar.</w:t>
      </w:r>
    </w:p>
    <w:p w14:paraId="7C35382C" w14:textId="11C39D52" w:rsidR="002F5888" w:rsidRDefault="008A29D7" w:rsidP="002877F8">
      <w:pPr>
        <w:ind w:left="708"/>
      </w:pPr>
      <w:r>
        <w:t>H</w:t>
      </w:r>
      <w:r>
        <w:t xml:space="preserve">et leefgebied van een groot aantal </w:t>
      </w:r>
      <w:r w:rsidRPr="001E06A2">
        <w:t>zeldzame en vaak bedreigde plant- en diersoorten</w:t>
      </w:r>
      <w:r w:rsidR="002F5888">
        <w:t xml:space="preserve"> komt hiermee ernstig onder druk te staan.</w:t>
      </w:r>
      <w:r>
        <w:t xml:space="preserve"> In de Plan-</w:t>
      </w:r>
      <w:proofErr w:type="spellStart"/>
      <w:r>
        <w:t>Mer</w:t>
      </w:r>
      <w:proofErr w:type="spellEnd"/>
      <w:r>
        <w:t xml:space="preserve"> wordt wel ingegaan of </w:t>
      </w:r>
      <w:r w:rsidR="002F5888">
        <w:t>de activiteiten</w:t>
      </w:r>
      <w:r>
        <w:t xml:space="preserve"> van invloed zijn </w:t>
      </w:r>
      <w:r w:rsidR="002F5888">
        <w:t>op enkele strikt beschermde vogelsoorten</w:t>
      </w:r>
      <w:r>
        <w:t xml:space="preserve">. De </w:t>
      </w:r>
      <w:r w:rsidR="002F5888">
        <w:t>activiteiten</w:t>
      </w:r>
      <w:r>
        <w:t xml:space="preserve"> verstoren echter ook andere dieren, </w:t>
      </w:r>
      <w:proofErr w:type="gramStart"/>
      <w:r>
        <w:t xml:space="preserve">zoals </w:t>
      </w:r>
      <w:r w:rsidRPr="00FF6D1B">
        <w:t xml:space="preserve"> vleermuizen</w:t>
      </w:r>
      <w:proofErr w:type="gramEnd"/>
      <w:r>
        <w:t xml:space="preserve">, </w:t>
      </w:r>
      <w:r w:rsidRPr="00FF6D1B">
        <w:t>zoogdieren, amfibieën</w:t>
      </w:r>
      <w:r>
        <w:t xml:space="preserve"> </w:t>
      </w:r>
      <w:proofErr w:type="gramStart"/>
      <w:r>
        <w:t xml:space="preserve">en  </w:t>
      </w:r>
      <w:r w:rsidRPr="00FF6D1B">
        <w:t>reptielen</w:t>
      </w:r>
      <w:proofErr w:type="gramEnd"/>
      <w:r>
        <w:t xml:space="preserve"> </w:t>
      </w:r>
      <w:r w:rsidRPr="00FF6D1B">
        <w:t>die genoemd staan in de Vogelrichtlijn en de Habitatrichtlijn (annex II en annex IV)</w:t>
      </w:r>
      <w:r w:rsidRPr="00CB671A">
        <w:t xml:space="preserve"> </w:t>
      </w:r>
      <w:r>
        <w:t>en de nationaal beschermde soorten volgens de Omgevingswet (Bal, bijlage IX). Dit is volgens Europese- en nationale wetgeving niet toegestaan.</w:t>
      </w:r>
    </w:p>
    <w:p w14:paraId="2C266E9F" w14:textId="77777777" w:rsidR="002877F8" w:rsidRDefault="002877F8" w:rsidP="002877F8">
      <w:pPr>
        <w:ind w:left="708"/>
      </w:pPr>
    </w:p>
    <w:p w14:paraId="00686EB0" w14:textId="77777777" w:rsidR="002F5888" w:rsidRPr="008E4814" w:rsidRDefault="002F5888" w:rsidP="002F5888">
      <w:pPr>
        <w:pStyle w:val="Lijstalinea"/>
        <w:numPr>
          <w:ilvl w:val="0"/>
          <w:numId w:val="3"/>
        </w:numPr>
        <w:rPr>
          <w:b/>
          <w:bCs/>
        </w:rPr>
      </w:pPr>
      <w:r w:rsidRPr="008E4814">
        <w:rPr>
          <w:b/>
          <w:bCs/>
        </w:rPr>
        <w:t>Negatieve effecten op mentale en fysieke gezondheid</w:t>
      </w:r>
    </w:p>
    <w:p w14:paraId="443D9913" w14:textId="0513056B" w:rsidR="002877F8" w:rsidRDefault="002F5888" w:rsidP="002F5888">
      <w:pPr>
        <w:pStyle w:val="Lijstalinea"/>
      </w:pPr>
      <w:r>
        <w:t xml:space="preserve">Voor de mentale en fysieke </w:t>
      </w:r>
      <w:r w:rsidRPr="00570B82">
        <w:t xml:space="preserve">gezondheid </w:t>
      </w:r>
      <w:r>
        <w:t>van mens</w:t>
      </w:r>
      <w:r w:rsidR="002877F8">
        <w:t>en</w:t>
      </w:r>
      <w:r>
        <w:t xml:space="preserve"> is onder meer stilte, natuurbeleving en biodiversiteit van groot belang</w:t>
      </w:r>
      <w:sdt>
        <w:sdtPr>
          <w:id w:val="1850592639"/>
          <w:citation/>
        </w:sdtPr>
        <w:sdtContent>
          <w:r>
            <w:fldChar w:fldCharType="begin"/>
          </w:r>
          <w:r>
            <w:instrText xml:space="preserve"> CITATION WHO21 \l 1043 </w:instrText>
          </w:r>
          <w:r>
            <w:fldChar w:fldCharType="separate"/>
          </w:r>
          <w:r>
            <w:rPr>
              <w:noProof/>
            </w:rPr>
            <w:t xml:space="preserve"> (WHO, 2021)</w:t>
          </w:r>
          <w:r>
            <w:fldChar w:fldCharType="end"/>
          </w:r>
        </w:sdtContent>
      </w:sdt>
      <w:r>
        <w:t>. Vliegbewegingen in het algemeen en laagvliegende helikopters</w:t>
      </w:r>
      <w:r w:rsidR="002877F8">
        <w:t xml:space="preserve">, </w:t>
      </w:r>
      <w:r>
        <w:t xml:space="preserve">vrachtvliegtuigen </w:t>
      </w:r>
      <w:r w:rsidR="002877F8">
        <w:t xml:space="preserve">en cargodrones </w:t>
      </w:r>
      <w:r>
        <w:t xml:space="preserve">tasten deze stilte en de natuurbeleving in ernstige mate aan en </w:t>
      </w:r>
      <w:r w:rsidR="002877F8">
        <w:t>zullen</w:t>
      </w:r>
      <w:r>
        <w:t xml:space="preserve"> ook schade toebrengen aan de biodiversiteit. </w:t>
      </w:r>
    </w:p>
    <w:p w14:paraId="08CECBAD" w14:textId="75937397" w:rsidR="002F5888" w:rsidRDefault="002F5888" w:rsidP="002877F8">
      <w:pPr>
        <w:pStyle w:val="Lijstalinea"/>
      </w:pPr>
      <w:r>
        <w:t>Bovendien blijkt uit recent</w:t>
      </w:r>
      <w:r w:rsidRPr="00570B82">
        <w:t xml:space="preserve"> onderzoek dat bewoners rondom militaire vliegvelden een verhoogd risico hebben op chronische stress, slaapverstoring en hart- en </w:t>
      </w:r>
      <w:r w:rsidRPr="00570B82">
        <w:lastRenderedPageBreak/>
        <w:t xml:space="preserve">vaatziekten door de effecten van continu lawaai en trillingen (Frontiers in Public Health, 2022; BU/SPH-studie, 2023). </w:t>
      </w:r>
    </w:p>
    <w:p w14:paraId="43DE25B3" w14:textId="77777777" w:rsidR="00EE65F5" w:rsidRDefault="00EE65F5" w:rsidP="00570B82">
      <w:pPr>
        <w:pStyle w:val="Lijstalinea"/>
      </w:pPr>
    </w:p>
    <w:p w14:paraId="6C3034E0" w14:textId="77777777" w:rsidR="009F1C2A" w:rsidRDefault="009F1C2A" w:rsidP="009F1C2A">
      <w:pPr>
        <w:pStyle w:val="Lijstalinea"/>
        <w:numPr>
          <w:ilvl w:val="0"/>
          <w:numId w:val="3"/>
        </w:numPr>
        <w:rPr>
          <w:b/>
          <w:bCs/>
        </w:rPr>
      </w:pPr>
      <w:r w:rsidRPr="00EE65F5">
        <w:rPr>
          <w:b/>
          <w:bCs/>
        </w:rPr>
        <w:t xml:space="preserve">Waardedaling </w:t>
      </w:r>
      <w:r>
        <w:rPr>
          <w:b/>
          <w:bCs/>
        </w:rPr>
        <w:t xml:space="preserve">en schade aan </w:t>
      </w:r>
      <w:r w:rsidRPr="00EE65F5">
        <w:rPr>
          <w:b/>
          <w:bCs/>
        </w:rPr>
        <w:t>eigen woning</w:t>
      </w:r>
      <w:r>
        <w:rPr>
          <w:b/>
          <w:bCs/>
        </w:rPr>
        <w:t>.</w:t>
      </w:r>
    </w:p>
    <w:p w14:paraId="2CABE3EE" w14:textId="35C791E5" w:rsidR="00715D94" w:rsidRDefault="00715D94" w:rsidP="00A250C4">
      <w:pPr>
        <w:pStyle w:val="Lijstalinea"/>
      </w:pPr>
      <w:r>
        <w:t>Bij een 10-voudige toename van het aantal vliegbewegingen, zoals voorgesteld in het Ontwerp NPRD zullen de woningen in de nabije omgeving naar verwachting sterk in waarde dalen. Verschillende landelijke (RIVM, CE Delft, TNO) en internationale onderzoeken laten een waardedaling zien tussen de 5 en 20%. Onder aan- of wegvliegroutes en in het verlengde van start- of landingsbanen kan de waarde van woningen tot 30% dalen.</w:t>
      </w:r>
      <w:sdt>
        <w:sdtPr>
          <w:id w:val="-144671168"/>
          <w:citation/>
        </w:sdtPr>
        <w:sdtContent>
          <w:r>
            <w:fldChar w:fldCharType="begin"/>
          </w:r>
          <w:r>
            <w:instrText xml:space="preserve"> CITATION Hel13 \l 1043 </w:instrText>
          </w:r>
          <w:r>
            <w:fldChar w:fldCharType="separate"/>
          </w:r>
          <w:r>
            <w:rPr>
              <w:noProof/>
            </w:rPr>
            <w:t xml:space="preserve"> (Helgers, 2013)</w:t>
          </w:r>
          <w:r>
            <w:fldChar w:fldCharType="end"/>
          </w:r>
        </w:sdtContent>
      </w:sdt>
    </w:p>
    <w:p w14:paraId="1D49EBDF" w14:textId="12AF68F2" w:rsidR="00715D94" w:rsidRPr="00A250C4" w:rsidRDefault="00715D94" w:rsidP="00A250C4">
      <w:pPr>
        <w:pStyle w:val="Lijstalinea"/>
        <w:rPr>
          <w:b/>
          <w:bCs/>
        </w:rPr>
      </w:pPr>
      <w:r w:rsidRPr="009C46A5">
        <w:t>De frequentie en intensiteit van vliegbewegingen zullen leiden tot extra belasting van onze gebouwen en monumenten.</w:t>
      </w:r>
      <w:r>
        <w:t xml:space="preserve"> </w:t>
      </w:r>
      <w:r w:rsidR="00814291">
        <w:t xml:space="preserve">De toename van vliegbewegingen met (laagvliegende) helikopters </w:t>
      </w:r>
      <w:proofErr w:type="gramStart"/>
      <w:r w:rsidR="00814291">
        <w:t xml:space="preserve">en </w:t>
      </w:r>
      <w:r w:rsidRPr="009C46A5">
        <w:t xml:space="preserve"> zware</w:t>
      </w:r>
      <w:proofErr w:type="gramEnd"/>
      <w:r>
        <w:t xml:space="preserve"> </w:t>
      </w:r>
      <w:r w:rsidRPr="009C46A5">
        <w:t>transportvliegtuigen die laagvliegend de CTR verlaten zorgen voor toenemende geluidshinder, maar ook voor extra luchtdrukgolven en trillingen die onze gebouwen verder kunnen beschadigen.</w:t>
      </w:r>
      <w:r w:rsidRPr="00715D94">
        <w:rPr>
          <w:b/>
          <w:bCs/>
        </w:rPr>
        <w:t xml:space="preserve"> </w:t>
      </w:r>
    </w:p>
    <w:p w14:paraId="14E66388" w14:textId="02BEAF8F" w:rsidR="00715D94" w:rsidRDefault="00715D94" w:rsidP="00A250C4">
      <w:pPr>
        <w:pStyle w:val="Lijstalinea"/>
      </w:pPr>
      <w:r w:rsidRPr="009C46A5">
        <w:t>In 2020 heeft de overheid 20 miljoen euro vrijgemaakt om omwonenden van vliegbasis Gilze-Rijen tegemoet te komen vanwege de ernstige overlast door trillingen en geluid van Chinook-helikopters.</w:t>
      </w:r>
      <w:r w:rsidR="00D94397">
        <w:t xml:space="preserve"> </w:t>
      </w:r>
    </w:p>
    <w:p w14:paraId="6CA1030D" w14:textId="6D9A2A6E" w:rsidR="00EE65F5" w:rsidRDefault="009F1C2A" w:rsidP="009D3089">
      <w:pPr>
        <w:pStyle w:val="Lijstalinea"/>
      </w:pPr>
      <w:r>
        <w:t xml:space="preserve">In de Plan-MER wordt </w:t>
      </w:r>
      <w:r w:rsidR="009D3089">
        <w:t>gesteld dat er geen woningbouwplannen zijn</w:t>
      </w:r>
      <w:r w:rsidR="009D3089" w:rsidRPr="009D3089">
        <w:rPr>
          <w:iCs/>
        </w:rPr>
        <w:t xml:space="preserve"> </w:t>
      </w:r>
      <w:r w:rsidR="009D3089" w:rsidRPr="003944E9">
        <w:rPr>
          <w:iCs/>
        </w:rPr>
        <w:t>binnen de geluid- en risicocontouren van de behoefte</w:t>
      </w:r>
      <w:r w:rsidR="009D3089">
        <w:rPr>
          <w:iCs/>
        </w:rPr>
        <w:t>.</w:t>
      </w:r>
      <w:r>
        <w:t xml:space="preserve"> </w:t>
      </w:r>
      <w:r w:rsidR="009D3089">
        <w:t>Hetzelfde geldt voor woningbouw in de omgeving van de onverharde landingsbaan. Er is wel sprake van bestaande woningen in de directe omgeving en in Schaarsbergen. Er wordt niet</w:t>
      </w:r>
      <w:r w:rsidR="009D3089">
        <w:t xml:space="preserve"> ingegaan op de effecten op </w:t>
      </w:r>
      <w:r w:rsidR="009D3089">
        <w:t xml:space="preserve">deze </w:t>
      </w:r>
      <w:r w:rsidR="009D3089">
        <w:t>bestaande woningen.</w:t>
      </w:r>
    </w:p>
    <w:p w14:paraId="4EBE1C10" w14:textId="77777777" w:rsidR="00340F7F" w:rsidRDefault="00340F7F" w:rsidP="009D3089">
      <w:pPr>
        <w:pStyle w:val="Lijstalinea"/>
      </w:pPr>
    </w:p>
    <w:p w14:paraId="2535C59F" w14:textId="77777777" w:rsidR="00340F7F" w:rsidRDefault="00340F7F" w:rsidP="00340F7F">
      <w:pPr>
        <w:pStyle w:val="Lijstalinea"/>
        <w:numPr>
          <w:ilvl w:val="0"/>
          <w:numId w:val="3"/>
        </w:numPr>
        <w:rPr>
          <w:b/>
          <w:bCs/>
        </w:rPr>
      </w:pPr>
      <w:r w:rsidRPr="00340F7F">
        <w:rPr>
          <w:b/>
          <w:bCs/>
        </w:rPr>
        <w:t>Schade aan het klimaat door toename van de CO2 uitstoot</w:t>
      </w:r>
    </w:p>
    <w:p w14:paraId="06FF684F" w14:textId="5D7A0ADC" w:rsidR="009D3089" w:rsidRDefault="00340F7F" w:rsidP="00A250C4">
      <w:pPr>
        <w:pStyle w:val="Lijstalinea"/>
      </w:pPr>
      <w:r w:rsidRPr="00340F7F">
        <w:t>De toename</w:t>
      </w:r>
      <w:r>
        <w:t xml:space="preserve"> van activiteiten zal zorgen voor een exponentiele toename van de CO2 uitstoot welke lange termijn gevolgen zal hebben voor het verder opwarmen van de aarde. </w:t>
      </w:r>
      <w:r w:rsidR="000832C9">
        <w:t>Nu al heeft klimaatverandering verstrekkende gevolgen voor menselijk en niet-menselijk leven. Een toename van CO2 uitstoot is in de huidige klimatologische situatie onverantwoord.</w:t>
      </w:r>
    </w:p>
    <w:p w14:paraId="07B546E1" w14:textId="77777777" w:rsidR="00A250C4" w:rsidRDefault="00A250C4" w:rsidP="00A250C4">
      <w:pPr>
        <w:pStyle w:val="Lijstalinea"/>
      </w:pPr>
    </w:p>
    <w:p w14:paraId="1550E621" w14:textId="7DC32A54" w:rsidR="00570B82" w:rsidRDefault="00340F7F" w:rsidP="00570B82">
      <w:r w:rsidRPr="00340F7F">
        <w:rPr>
          <w:b/>
          <w:bCs/>
        </w:rPr>
        <w:t>Conclusie:</w:t>
      </w:r>
      <w:r>
        <w:br/>
      </w:r>
      <w:r>
        <w:t xml:space="preserve">Als bewoners van Schaarsbergen zijn wij van mening </w:t>
      </w:r>
      <w:r>
        <w:t xml:space="preserve">dat de voorgenomen militaire activiteiten een </w:t>
      </w:r>
      <w:r>
        <w:t xml:space="preserve">veel te </w:t>
      </w:r>
      <w:r>
        <w:t>grote aanslag betekenen</w:t>
      </w:r>
      <w:r>
        <w:t xml:space="preserve"> voor het</w:t>
      </w:r>
      <w:r>
        <w:t xml:space="preserve"> woongenot en </w:t>
      </w:r>
      <w:r>
        <w:t xml:space="preserve">de </w:t>
      </w:r>
      <w:r>
        <w:t>leefbaarheid</w:t>
      </w:r>
      <w:r>
        <w:t>. We verwachten ernstige negatieve effecten op de aanwezige kwetsbare natuur, op de mentale en fysieke gezondheid, op de waarde van onze woningen en gebouwen en op de opwarming van de aarde.</w:t>
      </w:r>
      <w:r w:rsidR="000832C9">
        <w:t xml:space="preserve"> </w:t>
      </w:r>
      <w:r>
        <w:t xml:space="preserve">Wij zijn van mening dat realisatie van de plannen op deze locaties </w:t>
      </w:r>
      <w:r w:rsidR="000832C9">
        <w:t>on</w:t>
      </w:r>
      <w:r>
        <w:t>wenselijk is</w:t>
      </w:r>
      <w:r w:rsidR="00A250C4">
        <w:t>.</w:t>
      </w:r>
    </w:p>
    <w:sectPr w:rsidR="00570B82" w:rsidSect="00774E9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7057"/>
    <w:multiLevelType w:val="hybridMultilevel"/>
    <w:tmpl w:val="F4D09932"/>
    <w:lvl w:ilvl="0" w:tplc="868C09CE">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F2155E"/>
    <w:multiLevelType w:val="hybridMultilevel"/>
    <w:tmpl w:val="F00E09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E124D6"/>
    <w:multiLevelType w:val="hybridMultilevel"/>
    <w:tmpl w:val="129A0D76"/>
    <w:lvl w:ilvl="0" w:tplc="0BD8A8C8">
      <w:start w:val="1"/>
      <w:numFmt w:val="lowerLetter"/>
      <w:lvlText w:val="%1."/>
      <w:lvlJc w:val="left"/>
      <w:pPr>
        <w:ind w:left="720" w:hanging="360"/>
      </w:pPr>
      <w:rPr>
        <w:rFonts w:hint="default"/>
        <w:b/>
        <w:u w:val="none"/>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A63FD0"/>
    <w:multiLevelType w:val="hybridMultilevel"/>
    <w:tmpl w:val="9FBA2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3579415">
    <w:abstractNumId w:val="2"/>
  </w:num>
  <w:num w:numId="2" w16cid:durableId="143008362">
    <w:abstractNumId w:val="3"/>
  </w:num>
  <w:num w:numId="3" w16cid:durableId="1213349033">
    <w:abstractNumId w:val="1"/>
  </w:num>
  <w:num w:numId="4" w16cid:durableId="186956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CF"/>
    <w:rsid w:val="00025400"/>
    <w:rsid w:val="00057DA4"/>
    <w:rsid w:val="000736AF"/>
    <w:rsid w:val="000832C9"/>
    <w:rsid w:val="000B3CCF"/>
    <w:rsid w:val="0011350D"/>
    <w:rsid w:val="001B56B8"/>
    <w:rsid w:val="002877F8"/>
    <w:rsid w:val="002929CF"/>
    <w:rsid w:val="002D7A2A"/>
    <w:rsid w:val="002F5888"/>
    <w:rsid w:val="00340F7F"/>
    <w:rsid w:val="0035455C"/>
    <w:rsid w:val="003A3F8D"/>
    <w:rsid w:val="00407305"/>
    <w:rsid w:val="004F2392"/>
    <w:rsid w:val="00570B82"/>
    <w:rsid w:val="0058480A"/>
    <w:rsid w:val="005C483F"/>
    <w:rsid w:val="0063054F"/>
    <w:rsid w:val="00675F8B"/>
    <w:rsid w:val="006D6648"/>
    <w:rsid w:val="00715D94"/>
    <w:rsid w:val="00717DD3"/>
    <w:rsid w:val="00774E99"/>
    <w:rsid w:val="00814291"/>
    <w:rsid w:val="008A29D7"/>
    <w:rsid w:val="008D6FC3"/>
    <w:rsid w:val="008E4814"/>
    <w:rsid w:val="008F5F82"/>
    <w:rsid w:val="00946532"/>
    <w:rsid w:val="00983735"/>
    <w:rsid w:val="009C46A5"/>
    <w:rsid w:val="009D3089"/>
    <w:rsid w:val="009E5838"/>
    <w:rsid w:val="009F1C2A"/>
    <w:rsid w:val="00A07797"/>
    <w:rsid w:val="00A250C4"/>
    <w:rsid w:val="00B000CC"/>
    <w:rsid w:val="00C610DE"/>
    <w:rsid w:val="00C6499C"/>
    <w:rsid w:val="00C974A3"/>
    <w:rsid w:val="00CA205A"/>
    <w:rsid w:val="00D60B13"/>
    <w:rsid w:val="00D6650F"/>
    <w:rsid w:val="00D74563"/>
    <w:rsid w:val="00D94397"/>
    <w:rsid w:val="00E51AF6"/>
    <w:rsid w:val="00EB7570"/>
    <w:rsid w:val="00EE65F5"/>
    <w:rsid w:val="00F90CE4"/>
    <w:rsid w:val="00FA0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2A7585"/>
  <w15:chartTrackingRefBased/>
  <w15:docId w15:val="{2883C818-629B-E146-BF37-DACD9D5B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CCF"/>
  </w:style>
  <w:style w:type="paragraph" w:styleId="Kop1">
    <w:name w:val="heading 1"/>
    <w:basedOn w:val="Standaard"/>
    <w:next w:val="Standaard"/>
    <w:link w:val="Kop1Char"/>
    <w:uiPriority w:val="9"/>
    <w:qFormat/>
    <w:rsid w:val="000B3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3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3C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3C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3C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3C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C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C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C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C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3C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3C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3C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3C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3C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C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C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CCF"/>
    <w:rPr>
      <w:rFonts w:eastAsiaTheme="majorEastAsia" w:cstheme="majorBidi"/>
      <w:color w:val="272727" w:themeColor="text1" w:themeTint="D8"/>
    </w:rPr>
  </w:style>
  <w:style w:type="paragraph" w:styleId="Titel">
    <w:name w:val="Title"/>
    <w:basedOn w:val="Standaard"/>
    <w:next w:val="Standaard"/>
    <w:link w:val="TitelChar"/>
    <w:uiPriority w:val="10"/>
    <w:qFormat/>
    <w:rsid w:val="000B3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C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C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C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C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CCF"/>
    <w:rPr>
      <w:i/>
      <w:iCs/>
      <w:color w:val="404040" w:themeColor="text1" w:themeTint="BF"/>
    </w:rPr>
  </w:style>
  <w:style w:type="paragraph" w:styleId="Lijstalinea">
    <w:name w:val="List Paragraph"/>
    <w:basedOn w:val="Standaard"/>
    <w:uiPriority w:val="34"/>
    <w:qFormat/>
    <w:rsid w:val="000B3CCF"/>
    <w:pPr>
      <w:ind w:left="720"/>
      <w:contextualSpacing/>
    </w:pPr>
  </w:style>
  <w:style w:type="character" w:styleId="Intensievebenadrukking">
    <w:name w:val="Intense Emphasis"/>
    <w:basedOn w:val="Standaardalinea-lettertype"/>
    <w:uiPriority w:val="21"/>
    <w:qFormat/>
    <w:rsid w:val="000B3CCF"/>
    <w:rPr>
      <w:i/>
      <w:iCs/>
      <w:color w:val="0F4761" w:themeColor="accent1" w:themeShade="BF"/>
    </w:rPr>
  </w:style>
  <w:style w:type="paragraph" w:styleId="Duidelijkcitaat">
    <w:name w:val="Intense Quote"/>
    <w:basedOn w:val="Standaard"/>
    <w:next w:val="Standaard"/>
    <w:link w:val="DuidelijkcitaatChar"/>
    <w:uiPriority w:val="30"/>
    <w:qFormat/>
    <w:rsid w:val="000B3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3CCF"/>
    <w:rPr>
      <w:i/>
      <w:iCs/>
      <w:color w:val="0F4761" w:themeColor="accent1" w:themeShade="BF"/>
    </w:rPr>
  </w:style>
  <w:style w:type="character" w:styleId="Intensieveverwijzing">
    <w:name w:val="Intense Reference"/>
    <w:basedOn w:val="Standaardalinea-lettertype"/>
    <w:uiPriority w:val="32"/>
    <w:qFormat/>
    <w:rsid w:val="000B3C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5506">
      <w:bodyDiv w:val="1"/>
      <w:marLeft w:val="0"/>
      <w:marRight w:val="0"/>
      <w:marTop w:val="0"/>
      <w:marBottom w:val="0"/>
      <w:divBdr>
        <w:top w:val="none" w:sz="0" w:space="0" w:color="auto"/>
        <w:left w:val="none" w:sz="0" w:space="0" w:color="auto"/>
        <w:bottom w:val="none" w:sz="0" w:space="0" w:color="auto"/>
        <w:right w:val="none" w:sz="0" w:space="0" w:color="auto"/>
      </w:divBdr>
    </w:div>
    <w:div w:id="17187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WHO21</b:Tag>
    <b:SourceType>Report</b:SourceType>
    <b:Guid>{92435778-46FE-8142-9F27-522C55B0D310}</b:Guid>
    <b:Title>Nature, Biodiversity and Health : AN OVERVIEW OF INTERCONNECTIONS</b:Title>
    <b:Year>2021</b:Year>
    <b:Author>
      <b:Author>
        <b:Corporate>WHO</b:Corporate>
      </b:Author>
    </b:Author>
    <b:RefOrder>1</b:RefOrder>
  </b:Source>
  <b:Source>
    <b:Tag>Hel13</b:Tag>
    <b:SourceType>Report</b:SourceType>
    <b:Guid>{6E2ED9FF-6DB7-B34A-B754-0B3822AE3EAB}</b:Guid>
    <b:Author>
      <b:Author>
        <b:NameList>
          <b:Person>
            <b:Last>Helgers</b:Last>
            <b:First>Roel</b:First>
          </b:Person>
        </b:NameList>
      </b:Author>
    </b:Author>
    <b:Title>De relatie tussen woningkarakteristieken en woningprijzen</b:Title>
    <b:Year>2013</b:Year>
    <b:Institution>Katholieke Universiteit Leuven</b:Institution>
    <b:RefOrder>2</b:RefOrder>
  </b:Source>
</b:Sources>
</file>

<file path=customXml/itemProps1.xml><?xml version="1.0" encoding="utf-8"?>
<ds:datastoreItem xmlns:ds="http://schemas.openxmlformats.org/officeDocument/2006/customXml" ds:itemID="{58E276AB-829B-E145-834D-C6B8EA5E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1395</Words>
  <Characters>7677</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Savelkoel, Han</dc:creator>
  <cp:keywords/>
  <dc:description/>
  <cp:lastModifiedBy>Savelkoel, Han</cp:lastModifiedBy>
  <cp:revision>15</cp:revision>
  <dcterms:created xsi:type="dcterms:W3CDTF">2025-06-01T18:17:00Z</dcterms:created>
  <dcterms:modified xsi:type="dcterms:W3CDTF">2025-06-15T15:11:00Z</dcterms:modified>
</cp:coreProperties>
</file>